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50F" w:rsidRDefault="00F62506" w:rsidP="00F625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Exch.Document.11" ShapeID="_x0000_i1025" DrawAspect="Content" ObjectID="_1522587210" r:id="rId7"/>
        </w:object>
      </w:r>
      <w:r>
        <w:rPr>
          <w:rFonts w:ascii="Times New Roman" w:hAnsi="Times New Roman" w:cs="Times New Roman"/>
          <w:sz w:val="24"/>
          <w:szCs w:val="28"/>
        </w:rPr>
        <w:t>,</w:t>
      </w:r>
    </w:p>
    <w:p w:rsidR="00463211" w:rsidRDefault="00463211" w:rsidP="00463211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Функции </w:t>
      </w:r>
    </w:p>
    <w:p w:rsidR="00463211" w:rsidRDefault="00463211" w:rsidP="00463211">
      <w:pPr>
        <w:shd w:val="clear" w:color="auto" w:fill="FFFFFF"/>
        <w:tabs>
          <w:tab w:val="left" w:pos="360"/>
        </w:tabs>
        <w:spacing w:after="0" w:line="240" w:lineRule="auto"/>
        <w:ind w:left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i/>
          <w:color w:val="000000"/>
          <w:sz w:val="28"/>
          <w:szCs w:val="28"/>
        </w:rPr>
        <w:t>- Нормативная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>Программа является документом, обязательным для выполнения в полном объеме.</w:t>
      </w:r>
    </w:p>
    <w:p w:rsidR="00463211" w:rsidRDefault="00463211" w:rsidP="00463211">
      <w:pPr>
        <w:shd w:val="clear" w:color="auto" w:fill="FFFFFF"/>
        <w:tabs>
          <w:tab w:val="left" w:pos="360"/>
        </w:tabs>
        <w:spacing w:after="0" w:line="240" w:lineRule="auto"/>
        <w:ind w:left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i/>
          <w:color w:val="000000"/>
          <w:sz w:val="28"/>
          <w:szCs w:val="28"/>
        </w:rPr>
        <w:t>- Функция целеполагания.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Определяет ценности и цели, ради достижения которых она введена в ту или иную образовательную область.</w:t>
      </w:r>
    </w:p>
    <w:p w:rsidR="00463211" w:rsidRDefault="00463211" w:rsidP="00463211">
      <w:pPr>
        <w:shd w:val="clear" w:color="auto" w:fill="FFFFFF"/>
        <w:tabs>
          <w:tab w:val="left" w:pos="360"/>
        </w:tabs>
        <w:spacing w:after="0" w:line="240" w:lineRule="auto"/>
        <w:ind w:left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i/>
          <w:color w:val="000000"/>
          <w:sz w:val="28"/>
          <w:szCs w:val="28"/>
        </w:rPr>
        <w:lastRenderedPageBreak/>
        <w:t>- Функция определения содержания образования.</w:t>
      </w:r>
      <w:r>
        <w:rPr>
          <w:rFonts w:ascii="Times New Roman" w:hAnsi="Times New Roman"/>
          <w:color w:val="000000"/>
          <w:sz w:val="28"/>
          <w:szCs w:val="28"/>
        </w:rPr>
        <w:t xml:space="preserve"> Фиксирует состав элементов содержания, подлежащих усвоению учащимися (требования к минимуму содержания), а также степень их трудности.</w:t>
      </w:r>
    </w:p>
    <w:p w:rsidR="00463211" w:rsidRDefault="00463211" w:rsidP="00463211">
      <w:pPr>
        <w:shd w:val="clear" w:color="auto" w:fill="FFFFFF"/>
        <w:tabs>
          <w:tab w:val="left" w:pos="360"/>
        </w:tabs>
        <w:spacing w:after="0" w:line="240" w:lineRule="auto"/>
        <w:ind w:left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i/>
          <w:color w:val="000000"/>
          <w:sz w:val="28"/>
          <w:szCs w:val="28"/>
        </w:rPr>
        <w:t>- Процессуальная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Определяет логическую последовательность усвоения элементов содержания, организационные формы и методы, средства и условия обучения.</w:t>
      </w:r>
    </w:p>
    <w:p w:rsidR="00463211" w:rsidRPr="00AB459A" w:rsidRDefault="00463211" w:rsidP="00AB459A">
      <w:pPr>
        <w:shd w:val="clear" w:color="auto" w:fill="FFFFFF"/>
        <w:tabs>
          <w:tab w:val="left" w:pos="360"/>
        </w:tabs>
        <w:spacing w:after="0" w:line="240" w:lineRule="auto"/>
        <w:ind w:left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i/>
          <w:color w:val="000000"/>
          <w:sz w:val="28"/>
          <w:szCs w:val="28"/>
        </w:rPr>
        <w:t>- Оценочная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Выявляет уровни усвоения элементов содержания, объекты контроля и критерии оценки уровня обученности учащихся.</w:t>
      </w:r>
    </w:p>
    <w:p w:rsidR="00463211" w:rsidRDefault="00463211" w:rsidP="00463211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4. Технология разработки </w:t>
      </w:r>
    </w:p>
    <w:p w:rsidR="00463211" w:rsidRDefault="00463211" w:rsidP="0046321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 Рабочая программа составляется учителем начальных классов, учителем-предметником, педагогом дополнительного образования по определенному учебному предмету или курсу (факультативному, элективному, курсу дополнительного образования) на учебный год для конкретного класса или ступени обучения.</w:t>
      </w:r>
    </w:p>
    <w:p w:rsidR="00463211" w:rsidRDefault="00463211" w:rsidP="00463211">
      <w:pPr>
        <w:pStyle w:val="a3"/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Проектирование содержания образования на уровне отдельного учебного предмета осуществляется индивидуально каждым педагогом в соответствии с уровнем его профессионального мастерства и авторским видением дисциплины (образовательной области). </w:t>
      </w:r>
    </w:p>
    <w:p w:rsidR="00463211" w:rsidRDefault="00463211" w:rsidP="0046321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4.3. Допускается разработка программы коллективом педагогов, если обучение ведется по единой образовательной программе («Школа России» - начальная школа, УМК Мордкович А.Г. – математика с 5-11 класс и т.д.). </w:t>
      </w:r>
    </w:p>
    <w:p w:rsidR="006B09A9" w:rsidRDefault="00463211" w:rsidP="00AB459A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4.4. </w:t>
      </w:r>
      <w:r>
        <w:rPr>
          <w:rFonts w:ascii="Times New Roman" w:hAnsi="Times New Roman"/>
          <w:sz w:val="28"/>
          <w:szCs w:val="28"/>
        </w:rPr>
        <w:t>Разработчики</w:t>
      </w:r>
      <w:r>
        <w:rPr>
          <w:rFonts w:ascii="Times New Roman" w:hAnsi="Times New Roman"/>
          <w:color w:val="000000"/>
          <w:sz w:val="28"/>
          <w:szCs w:val="28"/>
        </w:rPr>
        <w:t xml:space="preserve"> рабочих учебных программ могут внести изменения и дополнения в содержание учебной дисциплины, предложить собственный подход в части структурирования учебного материала, определения последовательности изучения этого материала, а также </w:t>
      </w:r>
      <w:r>
        <w:rPr>
          <w:rFonts w:ascii="Times New Roman" w:hAnsi="Times New Roman"/>
          <w:sz w:val="28"/>
          <w:szCs w:val="28"/>
        </w:rPr>
        <w:t>основных видов деятельности по</w:t>
      </w:r>
      <w:r>
        <w:rPr>
          <w:rFonts w:ascii="Times New Roman" w:hAnsi="Times New Roman"/>
          <w:color w:val="000000"/>
          <w:sz w:val="28"/>
          <w:szCs w:val="28"/>
        </w:rPr>
        <w:t xml:space="preserve"> формированию системы знаний, умений и способов деятельности, развития и социализации учащихся, с указанием отличительных особенностей рабочей программы по сравнению с примерной (изменение количества часов на изучение отдельных тем, структурная перестановка порядка изучения тем, расширение содержания учебного материала и т.д.) и обоснование целесообразности внесения данных изменений. </w:t>
      </w:r>
    </w:p>
    <w:p w:rsidR="00463211" w:rsidRDefault="00463211" w:rsidP="00463211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Структура </w:t>
      </w:r>
      <w:r w:rsidR="006B09A9">
        <w:rPr>
          <w:rFonts w:ascii="Times New Roman" w:hAnsi="Times New Roman"/>
          <w:b/>
          <w:sz w:val="28"/>
          <w:szCs w:val="28"/>
        </w:rPr>
        <w:t>рабочей программы по учебному предмету</w:t>
      </w:r>
    </w:p>
    <w:p w:rsidR="00463211" w:rsidRDefault="00463211" w:rsidP="00463211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5.1. </w:t>
      </w:r>
      <w:r>
        <w:rPr>
          <w:rFonts w:ascii="Times New Roman" w:hAnsi="Times New Roman"/>
          <w:bCs/>
          <w:i/>
          <w:sz w:val="28"/>
          <w:szCs w:val="28"/>
        </w:rPr>
        <w:t>Титульный лист: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463211" w:rsidRDefault="00463211" w:rsidP="00463211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п</w:t>
      </w:r>
      <w:r>
        <w:rPr>
          <w:rFonts w:ascii="Times New Roman" w:hAnsi="Times New Roman"/>
          <w:color w:val="000000"/>
          <w:sz w:val="28"/>
          <w:szCs w:val="28"/>
        </w:rPr>
        <w:t>олное наименование образовательного учреждения;</w:t>
      </w:r>
    </w:p>
    <w:p w:rsidR="00463211" w:rsidRDefault="00463211" w:rsidP="00463211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записи согласования, рассмотрения программы;</w:t>
      </w:r>
    </w:p>
    <w:p w:rsidR="00463211" w:rsidRDefault="00463211" w:rsidP="00463211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гриф утверждения программы директором школы с указанием даты;</w:t>
      </w:r>
    </w:p>
    <w:p w:rsidR="00463211" w:rsidRDefault="00463211" w:rsidP="00463211">
      <w:pPr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название учебного предмета,  для изучения которого написана программа, указание класса (параллели);</w:t>
      </w:r>
    </w:p>
    <w:p w:rsidR="00463211" w:rsidRDefault="00463211" w:rsidP="00463211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фамилия, имя и отчество составителя программы (одного или нескольких);</w:t>
      </w:r>
    </w:p>
    <w:p w:rsidR="00463211" w:rsidRDefault="00463211" w:rsidP="00463211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фамилия, имя и отчество эксперта(ов) программы (если </w:t>
      </w:r>
      <w:r>
        <w:rPr>
          <w:rFonts w:ascii="Times New Roman" w:hAnsi="Times New Roman"/>
          <w:sz w:val="28"/>
          <w:szCs w:val="28"/>
        </w:rPr>
        <w:t>привлекались внешние эксперты)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463211" w:rsidRDefault="00463211" w:rsidP="00463211">
      <w:pPr>
        <w:pStyle w:val="a3"/>
        <w:spacing w:before="0" w:after="0"/>
        <w:ind w:firstLine="360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bCs/>
          <w:color w:val="auto"/>
          <w:sz w:val="28"/>
          <w:szCs w:val="28"/>
        </w:rPr>
        <w:t>- название населенного пункта</w:t>
      </w:r>
      <w:r>
        <w:rPr>
          <w:rFonts w:ascii="Times New Roman" w:hAnsi="Times New Roman"/>
          <w:color w:val="auto"/>
          <w:sz w:val="28"/>
          <w:szCs w:val="28"/>
        </w:rPr>
        <w:t>;</w:t>
      </w:r>
    </w:p>
    <w:p w:rsidR="00463211" w:rsidRDefault="00463211" w:rsidP="00463211">
      <w:pPr>
        <w:pStyle w:val="a3"/>
        <w:spacing w:before="0" w:after="0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год разработки программы.</w:t>
      </w:r>
    </w:p>
    <w:p w:rsidR="006B09A9" w:rsidRDefault="006B09A9" w:rsidP="006B09A9">
      <w:pPr>
        <w:pStyle w:val="a3"/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5.2. </w:t>
      </w:r>
      <w:r w:rsidRPr="006B09A9">
        <w:rPr>
          <w:rFonts w:ascii="Times New Roman" w:hAnsi="Times New Roman"/>
          <w:i/>
          <w:sz w:val="28"/>
          <w:szCs w:val="28"/>
        </w:rPr>
        <w:t>Содержание</w:t>
      </w:r>
      <w:r w:rsidR="00AB459A">
        <w:rPr>
          <w:rFonts w:ascii="Times New Roman" w:hAnsi="Times New Roman"/>
          <w:i/>
          <w:sz w:val="28"/>
          <w:szCs w:val="28"/>
        </w:rPr>
        <w:t xml:space="preserve"> программы</w:t>
      </w:r>
      <w:r>
        <w:rPr>
          <w:rFonts w:ascii="Times New Roman" w:hAnsi="Times New Roman"/>
          <w:sz w:val="28"/>
          <w:szCs w:val="28"/>
        </w:rPr>
        <w:t>. Основные разделы программы с указанием страниц.</w:t>
      </w:r>
    </w:p>
    <w:p w:rsidR="00463211" w:rsidRDefault="006B09A9" w:rsidP="0046321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5.3</w:t>
      </w:r>
      <w:r w:rsidR="00463211">
        <w:rPr>
          <w:rFonts w:ascii="Times New Roman" w:hAnsi="Times New Roman"/>
          <w:sz w:val="28"/>
          <w:szCs w:val="28"/>
        </w:rPr>
        <w:t xml:space="preserve">. </w:t>
      </w:r>
      <w:r w:rsidR="00463211">
        <w:rPr>
          <w:rFonts w:ascii="Times New Roman" w:hAnsi="Times New Roman"/>
          <w:i/>
          <w:sz w:val="28"/>
          <w:szCs w:val="28"/>
        </w:rPr>
        <w:t>Пояснительная записка:</w:t>
      </w:r>
    </w:p>
    <w:p w:rsidR="00463211" w:rsidRDefault="00463211" w:rsidP="0046321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Общая характеристика учебного предмета:</w:t>
      </w:r>
    </w:p>
    <w:p w:rsidR="00463211" w:rsidRDefault="00463211" w:rsidP="0046321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перечень нормативных документов (Закон об образовании, устав, Положение, рекомендации);</w:t>
      </w:r>
    </w:p>
    <w:p w:rsidR="00463211" w:rsidRDefault="00463211" w:rsidP="0046321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примерные и авторские программы, на основе которых создана рабочая программа;</w:t>
      </w:r>
    </w:p>
    <w:p w:rsidR="00463211" w:rsidRDefault="00463211" w:rsidP="0046321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цели и задачи курса (в соответствии со стратегической целью и задачами ООП учреждения);</w:t>
      </w:r>
    </w:p>
    <w:p w:rsidR="00463211" w:rsidRDefault="00463211" w:rsidP="0046321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место учебного предмета в учебном плане;</w:t>
      </w:r>
    </w:p>
    <w:p w:rsidR="00463211" w:rsidRDefault="00463211" w:rsidP="00463211">
      <w:pPr>
        <w:pStyle w:val="a4"/>
        <w:ind w:firstLine="567"/>
        <w:jc w:val="both"/>
        <w:rPr>
          <w:spacing w:val="1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>
        <w:rPr>
          <w:spacing w:val="-1"/>
          <w:sz w:val="28"/>
          <w:szCs w:val="28"/>
        </w:rPr>
        <w:t xml:space="preserve">о количестве учебных часов в соответствии с рабочей программой, с разбивкой на </w:t>
      </w:r>
      <w:r>
        <w:rPr>
          <w:spacing w:val="3"/>
          <w:sz w:val="28"/>
          <w:szCs w:val="28"/>
        </w:rPr>
        <w:t>количество часов для прохождения практи</w:t>
      </w:r>
      <w:r>
        <w:rPr>
          <w:spacing w:val="1"/>
          <w:sz w:val="28"/>
          <w:szCs w:val="28"/>
        </w:rPr>
        <w:t>ческой и контрольной части;</w:t>
      </w:r>
    </w:p>
    <w:p w:rsidR="00463211" w:rsidRDefault="00463211" w:rsidP="00463211">
      <w:pPr>
        <w:pStyle w:val="a4"/>
        <w:ind w:firstLine="567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>- планируемые результаты: личностные, метапредметные и предметные результаты изучения учебного предмета.</w:t>
      </w:r>
    </w:p>
    <w:p w:rsidR="00463211" w:rsidRDefault="00463211" w:rsidP="0046321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Добавления, исключения, изменения, внесенные учителем в примерную программу, их обоснование.</w:t>
      </w:r>
    </w:p>
    <w:p w:rsidR="00463211" w:rsidRDefault="006B09A9" w:rsidP="0046321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5.4</w:t>
      </w:r>
      <w:r w:rsidR="00463211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463211" w:rsidRPr="006B09A9">
        <w:rPr>
          <w:rFonts w:ascii="Times New Roman" w:hAnsi="Times New Roman"/>
          <w:i/>
          <w:color w:val="000000"/>
          <w:sz w:val="28"/>
          <w:szCs w:val="28"/>
        </w:rPr>
        <w:t>Учебно-тематическое планирование</w:t>
      </w:r>
      <w:r w:rsidR="0046321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63211">
        <w:rPr>
          <w:rFonts w:ascii="Times New Roman" w:hAnsi="Times New Roman" w:cs="Times New Roman"/>
          <w:color w:val="000000"/>
          <w:sz w:val="28"/>
          <w:szCs w:val="28"/>
        </w:rPr>
        <w:t>оформляется в форме таблицы с указанием общего количества часов, количества учебных часов, количество часов на контрольные, лабораторные и практические работы.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зависимости от специфики предмета (например география, биология, информатика), на которых для практических работ не выделяются отдельные часы, последняя графа может быть представлена в следующем виде: «в том числе  количество практических работ)</w:t>
      </w:r>
    </w:p>
    <w:p w:rsidR="006B09A9" w:rsidRDefault="006B09A9" w:rsidP="006B09A9">
      <w:pPr>
        <w:pStyle w:val="a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5.5. </w:t>
      </w:r>
      <w:r w:rsidRPr="006B09A9">
        <w:rPr>
          <w:i/>
          <w:sz w:val="28"/>
          <w:szCs w:val="28"/>
        </w:rPr>
        <w:t>Содержание учебного предмета</w:t>
      </w:r>
      <w:r>
        <w:rPr>
          <w:sz w:val="28"/>
          <w:szCs w:val="28"/>
        </w:rPr>
        <w:t xml:space="preserve">: </w:t>
      </w:r>
      <w:r>
        <w:rPr>
          <w:kern w:val="2"/>
          <w:sz w:val="28"/>
          <w:szCs w:val="28"/>
        </w:rPr>
        <w:t>название раздела с указанием количества часов; название темы в разделе с указание количества часов; перечень основных изучаемых понятий и явлений в каждой теме, может быть указана тематика практических или творческих работ.</w:t>
      </w:r>
    </w:p>
    <w:p w:rsidR="006B09A9" w:rsidRDefault="0068334A" w:rsidP="00AB45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5.6</w:t>
      </w:r>
      <w:r w:rsidR="006B09A9">
        <w:rPr>
          <w:rFonts w:ascii="Times New Roman" w:hAnsi="Times New Roman"/>
          <w:sz w:val="28"/>
          <w:szCs w:val="28"/>
        </w:rPr>
        <w:t xml:space="preserve">. </w:t>
      </w:r>
      <w:r w:rsidR="006B09A9" w:rsidRPr="0068334A">
        <w:rPr>
          <w:rFonts w:ascii="Times New Roman" w:hAnsi="Times New Roman"/>
          <w:i/>
          <w:sz w:val="28"/>
          <w:szCs w:val="28"/>
        </w:rPr>
        <w:t>Материально-техническое обеспечение</w:t>
      </w:r>
      <w:r w:rsidR="006B09A9">
        <w:rPr>
          <w:rFonts w:ascii="Times New Roman" w:hAnsi="Times New Roman" w:cs="Times New Roman"/>
          <w:sz w:val="28"/>
          <w:szCs w:val="28"/>
        </w:rPr>
        <w:t xml:space="preserve">: </w:t>
      </w:r>
      <w:r w:rsidR="006B09A9">
        <w:rPr>
          <w:rFonts w:ascii="Times New Roman" w:eastAsia="Calibri" w:hAnsi="Times New Roman" w:cs="Times New Roman"/>
          <w:sz w:val="28"/>
          <w:szCs w:val="28"/>
        </w:rPr>
        <w:t xml:space="preserve">состав учебно-методического комплекта, обеспечивающих реализацию данной рабочей программы, список технических средств по предмету, рекомендуемые информационные ресурсы в Интернете и др., </w:t>
      </w:r>
      <w:r w:rsidR="006B09A9">
        <w:rPr>
          <w:rFonts w:ascii="Times New Roman" w:hAnsi="Times New Roman" w:cs="Times New Roman"/>
          <w:sz w:val="28"/>
          <w:szCs w:val="28"/>
        </w:rPr>
        <w:t>тематика опытнических, исследовательских или творческих работ.</w:t>
      </w:r>
    </w:p>
    <w:p w:rsidR="0068334A" w:rsidRDefault="0068334A" w:rsidP="00AB459A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5.7. </w:t>
      </w:r>
      <w:r w:rsidRPr="0068334A">
        <w:rPr>
          <w:rFonts w:ascii="Times New Roman" w:hAnsi="Times New Roman" w:cs="Times New Roman"/>
          <w:i/>
          <w:sz w:val="28"/>
          <w:szCs w:val="28"/>
        </w:rPr>
        <w:t>Список литературы</w:t>
      </w:r>
      <w:r>
        <w:rPr>
          <w:rFonts w:ascii="Times New Roman" w:hAnsi="Times New Roman" w:cs="Times New Roman"/>
          <w:sz w:val="28"/>
          <w:szCs w:val="28"/>
        </w:rPr>
        <w:t>. Учебная, методическая и дополнительная литература, указанная с соблюдением библиографических норм в алфавитном порядке.</w:t>
      </w:r>
    </w:p>
    <w:p w:rsidR="00FD450F" w:rsidRDefault="00FD450F" w:rsidP="0046321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FD450F" w:rsidRDefault="00FD450F" w:rsidP="0046321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6B09A9" w:rsidRPr="00AB459A" w:rsidRDefault="0068334A" w:rsidP="0046321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AB459A">
        <w:rPr>
          <w:rFonts w:ascii="Times New Roman" w:hAnsi="Times New Roman"/>
          <w:b/>
          <w:color w:val="000000"/>
          <w:sz w:val="28"/>
          <w:szCs w:val="28"/>
        </w:rPr>
        <w:t>6. Структура календарно-тематического планирования по предмету</w:t>
      </w:r>
    </w:p>
    <w:p w:rsidR="00AB459A" w:rsidRDefault="00AB459A" w:rsidP="0046321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Календарно-тематическое планирование является отдельным нормативным документом и обеспечивает реализацию рабочей программы по предмету. Календарно-тематическое планирование составляется на конкретный учебный год, регламентирует проведение всего цикла уроков по учебному предмету: дату прохождения, основное оснащение урока,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планирует виды контроля, учебной и творческой деятельности учащихся по предмету. </w:t>
      </w:r>
    </w:p>
    <w:p w:rsidR="00BA07A1" w:rsidRDefault="00AB459A" w:rsidP="0046321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6.1. Титульный лист КТП с</w:t>
      </w:r>
      <w:r w:rsidR="00BA07A1">
        <w:rPr>
          <w:rFonts w:ascii="Times New Roman" w:hAnsi="Times New Roman"/>
          <w:color w:val="000000"/>
          <w:sz w:val="28"/>
          <w:szCs w:val="28"/>
        </w:rPr>
        <w:t>одержит гриф утверждения заме</w:t>
      </w:r>
      <w:r>
        <w:rPr>
          <w:rFonts w:ascii="Times New Roman" w:hAnsi="Times New Roman"/>
          <w:color w:val="000000"/>
          <w:sz w:val="28"/>
          <w:szCs w:val="28"/>
        </w:rPr>
        <w:t>стителем директора по УР, указывается</w:t>
      </w:r>
      <w:r w:rsidR="00BA07A1">
        <w:rPr>
          <w:rFonts w:ascii="Times New Roman" w:hAnsi="Times New Roman"/>
          <w:color w:val="000000"/>
          <w:sz w:val="28"/>
          <w:szCs w:val="28"/>
        </w:rPr>
        <w:t xml:space="preserve"> год, на который создано кален</w:t>
      </w:r>
      <w:r>
        <w:rPr>
          <w:rFonts w:ascii="Times New Roman" w:hAnsi="Times New Roman"/>
          <w:color w:val="000000"/>
          <w:sz w:val="28"/>
          <w:szCs w:val="28"/>
        </w:rPr>
        <w:t>дарно-тематическое планирование,</w:t>
      </w:r>
      <w:r w:rsidR="00BA07A1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 w:rsidR="00BA07A1">
        <w:rPr>
          <w:rFonts w:ascii="Times New Roman" w:hAnsi="Times New Roman"/>
          <w:color w:val="000000"/>
          <w:sz w:val="28"/>
          <w:szCs w:val="28"/>
        </w:rPr>
        <w:t>редмет, класс, учитель</w:t>
      </w:r>
      <w:r>
        <w:rPr>
          <w:rFonts w:ascii="Times New Roman" w:hAnsi="Times New Roman"/>
          <w:color w:val="000000"/>
          <w:sz w:val="28"/>
          <w:szCs w:val="28"/>
        </w:rPr>
        <w:t xml:space="preserve"> (составитель КТП)</w:t>
      </w:r>
      <w:r w:rsidR="00BA07A1">
        <w:rPr>
          <w:rFonts w:ascii="Times New Roman" w:hAnsi="Times New Roman"/>
          <w:color w:val="000000"/>
          <w:sz w:val="28"/>
          <w:szCs w:val="28"/>
        </w:rPr>
        <w:t xml:space="preserve">, общее количество часов по плану, гриф рассмотрения на школьном методическом объединении. </w:t>
      </w:r>
    </w:p>
    <w:p w:rsidR="0068334A" w:rsidRDefault="00BA07A1" w:rsidP="0046321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6.2. К</w:t>
      </w:r>
      <w:r w:rsidR="0068334A">
        <w:rPr>
          <w:rFonts w:ascii="Times New Roman" w:hAnsi="Times New Roman"/>
          <w:color w:val="000000"/>
          <w:sz w:val="28"/>
          <w:szCs w:val="28"/>
        </w:rPr>
        <w:t xml:space="preserve">алендарно-тематическое планирование  содержит следующие разделы: нумерация уроков, наименование разделов и тем, количество часов, дата проведения (планируемая и фактическая), УУД, </w:t>
      </w:r>
      <w:r>
        <w:rPr>
          <w:rFonts w:ascii="Times New Roman" w:hAnsi="Times New Roman"/>
          <w:color w:val="000000"/>
          <w:sz w:val="28"/>
          <w:szCs w:val="28"/>
        </w:rPr>
        <w:t>примечания, повторение.</w:t>
      </w:r>
    </w:p>
    <w:p w:rsidR="00463211" w:rsidRDefault="00BA07A1" w:rsidP="00463211">
      <w:pPr>
        <w:pStyle w:val="a4"/>
        <w:ind w:firstLine="567"/>
        <w:jc w:val="both"/>
        <w:rPr>
          <w:sz w:val="28"/>
          <w:szCs w:val="28"/>
        </w:rPr>
      </w:pPr>
      <w:r>
        <w:rPr>
          <w:bCs/>
          <w:iCs/>
          <w:spacing w:val="1"/>
          <w:sz w:val="28"/>
          <w:szCs w:val="28"/>
        </w:rPr>
        <w:t>6.3</w:t>
      </w:r>
      <w:r w:rsidR="00463211">
        <w:rPr>
          <w:bCs/>
          <w:iCs/>
          <w:spacing w:val="1"/>
          <w:sz w:val="28"/>
          <w:szCs w:val="28"/>
        </w:rPr>
        <w:t xml:space="preserve">. </w:t>
      </w:r>
      <w:r w:rsidR="00463211">
        <w:rPr>
          <w:spacing w:val="1"/>
          <w:sz w:val="28"/>
          <w:szCs w:val="28"/>
        </w:rPr>
        <w:t xml:space="preserve">Применяется сплошная нумерация </w:t>
      </w:r>
      <w:r w:rsidR="00463211">
        <w:rPr>
          <w:spacing w:val="4"/>
          <w:sz w:val="28"/>
          <w:szCs w:val="28"/>
        </w:rPr>
        <w:t>уроков с целью показа соответствия количества ча</w:t>
      </w:r>
      <w:r w:rsidR="0068334A">
        <w:rPr>
          <w:sz w:val="28"/>
          <w:szCs w:val="28"/>
        </w:rPr>
        <w:t>сов рабочей программе и учебному плану</w:t>
      </w:r>
      <w:r w:rsidR="00463211">
        <w:rPr>
          <w:sz w:val="28"/>
          <w:szCs w:val="28"/>
        </w:rPr>
        <w:t xml:space="preserve"> или отдельно для каждого раздела </w:t>
      </w:r>
      <w:r w:rsidR="00463211">
        <w:rPr>
          <w:b/>
          <w:sz w:val="28"/>
          <w:szCs w:val="28"/>
        </w:rPr>
        <w:t xml:space="preserve"> 1</w:t>
      </w:r>
      <w:r w:rsidR="00463211">
        <w:rPr>
          <w:sz w:val="28"/>
          <w:szCs w:val="28"/>
        </w:rPr>
        <w:t xml:space="preserve">. 1.1;1.2…   </w:t>
      </w:r>
      <w:r w:rsidR="00463211">
        <w:rPr>
          <w:b/>
          <w:sz w:val="28"/>
          <w:szCs w:val="28"/>
        </w:rPr>
        <w:t>2</w:t>
      </w:r>
      <w:r w:rsidR="00463211">
        <w:rPr>
          <w:sz w:val="28"/>
          <w:szCs w:val="28"/>
        </w:rPr>
        <w:t>. 2.1; 2.2; 2.3…..</w:t>
      </w:r>
    </w:p>
    <w:p w:rsidR="00463211" w:rsidRDefault="00BA07A1" w:rsidP="00463211">
      <w:pPr>
        <w:pStyle w:val="a4"/>
        <w:ind w:firstLine="567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>6.4</w:t>
      </w:r>
      <w:r w:rsidR="0068334A">
        <w:rPr>
          <w:bCs/>
          <w:iCs/>
          <w:sz w:val="28"/>
          <w:szCs w:val="28"/>
        </w:rPr>
        <w:t>. в наименовании разделов и тем о</w:t>
      </w:r>
      <w:r w:rsidR="00463211">
        <w:rPr>
          <w:sz w:val="28"/>
          <w:szCs w:val="28"/>
        </w:rPr>
        <w:t>дна тема может быть рас</w:t>
      </w:r>
      <w:r w:rsidR="00463211">
        <w:rPr>
          <w:spacing w:val="-2"/>
          <w:sz w:val="28"/>
          <w:szCs w:val="28"/>
        </w:rPr>
        <w:t>считана на несколько уроков</w:t>
      </w:r>
      <w:r w:rsidR="00463211">
        <w:rPr>
          <w:spacing w:val="-1"/>
          <w:sz w:val="28"/>
          <w:szCs w:val="28"/>
        </w:rPr>
        <w:t xml:space="preserve">, при этом допускается запись </w:t>
      </w:r>
      <w:r w:rsidR="00463211">
        <w:rPr>
          <w:sz w:val="28"/>
          <w:szCs w:val="28"/>
        </w:rPr>
        <w:t>одинаковых тем не более двух уроков подряд.</w:t>
      </w:r>
      <w:r w:rsidR="0068334A">
        <w:rPr>
          <w:sz w:val="28"/>
          <w:szCs w:val="28"/>
        </w:rPr>
        <w:t xml:space="preserve"> Далее тема должна конкретизироваться.</w:t>
      </w:r>
    </w:p>
    <w:p w:rsidR="0068334A" w:rsidRDefault="00BA07A1" w:rsidP="00463211">
      <w:pPr>
        <w:pStyle w:val="a4"/>
        <w:ind w:firstLine="567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>6.5</w:t>
      </w:r>
      <w:r w:rsidR="0068334A">
        <w:rPr>
          <w:spacing w:val="1"/>
          <w:sz w:val="28"/>
          <w:szCs w:val="28"/>
        </w:rPr>
        <w:t>. Планируемые даты проставляются в начале учебного года (в электронном виде) с целью отслеживания полной выдачи часов на конец учебного года. Фактические даты проставляются ручкой после реально проведенных уроков, могут показываться объединение тем, указываться диагностические и другие виды мониторинговых работ и срезов.</w:t>
      </w:r>
    </w:p>
    <w:p w:rsidR="0068334A" w:rsidRDefault="00BA07A1" w:rsidP="00463211">
      <w:pPr>
        <w:pStyle w:val="a4"/>
        <w:ind w:firstLine="567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>6.6</w:t>
      </w:r>
      <w:r w:rsidR="0068334A">
        <w:rPr>
          <w:spacing w:val="1"/>
          <w:sz w:val="28"/>
          <w:szCs w:val="28"/>
        </w:rPr>
        <w:t>. Универсальные учебные действия могут быть расписаны по разделам или поурочно, с делением на предметные и метапредметные или общие.</w:t>
      </w:r>
    </w:p>
    <w:p w:rsidR="0068334A" w:rsidRDefault="00BA07A1" w:rsidP="00463211">
      <w:pPr>
        <w:pStyle w:val="a4"/>
        <w:ind w:firstLine="567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>6.7</w:t>
      </w:r>
      <w:r w:rsidR="0068334A">
        <w:rPr>
          <w:spacing w:val="1"/>
          <w:sz w:val="28"/>
          <w:szCs w:val="28"/>
        </w:rPr>
        <w:t xml:space="preserve">. Оснащение учебного процесса указывается конкретное, то, которое есть в наличии: карточки, тесты, картины (конкретное название), </w:t>
      </w:r>
      <w:r>
        <w:rPr>
          <w:spacing w:val="1"/>
          <w:sz w:val="28"/>
          <w:szCs w:val="28"/>
        </w:rPr>
        <w:t>ЦОР (название) и т.д.</w:t>
      </w:r>
    </w:p>
    <w:p w:rsidR="00BA07A1" w:rsidRDefault="00BA07A1" w:rsidP="00463211">
      <w:pPr>
        <w:pStyle w:val="a4"/>
        <w:ind w:firstLine="567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>6.8. В примечании указывается материально-техническое обеспечение, практические самостоятельные, творческие работы и другая методическая информация по проведению конкретного урока.</w:t>
      </w:r>
    </w:p>
    <w:p w:rsidR="00BA07A1" w:rsidRDefault="00BA07A1" w:rsidP="00463211">
      <w:pPr>
        <w:pStyle w:val="a4"/>
        <w:ind w:firstLine="567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>6.9. В разделе повторение указываются основные темы, элементы  учебного материала, которые повторяются на данном уроке, а так же указывается подготовка к региональным экзаменам, ЕГЭ и ГИА.</w:t>
      </w:r>
    </w:p>
    <w:p w:rsidR="00BA07A1" w:rsidRDefault="00BA07A1" w:rsidP="00463211">
      <w:pPr>
        <w:pStyle w:val="a4"/>
        <w:ind w:firstLine="567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 xml:space="preserve">6.10. Последние два раздела в зависимости от специфики предмета (например, география) могут быть заменены на соответствующие: </w:t>
      </w:r>
      <w:r>
        <w:rPr>
          <w:color w:val="000000"/>
          <w:sz w:val="28"/>
          <w:szCs w:val="28"/>
        </w:rPr>
        <w:t>рекомендации по оснащению учебного процесса, примечания.</w:t>
      </w:r>
      <w:r>
        <w:rPr>
          <w:spacing w:val="1"/>
          <w:sz w:val="28"/>
          <w:szCs w:val="28"/>
        </w:rPr>
        <w:t xml:space="preserve"> </w:t>
      </w:r>
    </w:p>
    <w:p w:rsidR="00AB459A" w:rsidRDefault="00AB459A" w:rsidP="00463211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FD450F" w:rsidRDefault="00FD450F" w:rsidP="00463211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463211" w:rsidRDefault="00BA07A1" w:rsidP="00463211">
      <w:pPr>
        <w:pStyle w:val="a3"/>
        <w:spacing w:before="0" w:after="0"/>
        <w:ind w:firstLine="567"/>
        <w:jc w:val="both"/>
        <w:rPr>
          <w:rFonts w:ascii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/>
          <w:b/>
          <w:bCs/>
          <w:color w:val="auto"/>
          <w:sz w:val="28"/>
          <w:szCs w:val="28"/>
        </w:rPr>
        <w:t>7</w:t>
      </w:r>
      <w:r w:rsidR="00463211">
        <w:rPr>
          <w:rFonts w:ascii="Times New Roman" w:hAnsi="Times New Roman"/>
          <w:b/>
          <w:bCs/>
          <w:color w:val="auto"/>
          <w:sz w:val="28"/>
          <w:szCs w:val="28"/>
        </w:rPr>
        <w:t xml:space="preserve">. Оформление </w:t>
      </w:r>
    </w:p>
    <w:p w:rsidR="00463211" w:rsidRDefault="00BA07A1" w:rsidP="0046321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463211">
        <w:rPr>
          <w:rFonts w:ascii="Times New Roman" w:hAnsi="Times New Roman"/>
          <w:sz w:val="28"/>
          <w:szCs w:val="28"/>
        </w:rPr>
        <w:t xml:space="preserve">.1. </w:t>
      </w:r>
      <w:r w:rsidR="00463211">
        <w:rPr>
          <w:rFonts w:ascii="Times New Roman" w:hAnsi="Times New Roman"/>
          <w:color w:val="000000"/>
          <w:spacing w:val="1"/>
          <w:sz w:val="28"/>
          <w:szCs w:val="28"/>
        </w:rPr>
        <w:t xml:space="preserve">Текст набирается в редакторе Word for Windows шрифтом Times New Roman Cyr, 12–14, межстрочный интервал </w:t>
      </w:r>
      <w:r w:rsidR="00463211">
        <w:rPr>
          <w:rFonts w:ascii="Times New Roman" w:hAnsi="Times New Roman"/>
          <w:color w:val="000000"/>
          <w:spacing w:val="2"/>
          <w:sz w:val="28"/>
          <w:szCs w:val="28"/>
        </w:rPr>
        <w:t xml:space="preserve">одинарный, переносы в тексте не ставятся, выравнивание по ширине, абзац 1,25 см, поля </w:t>
      </w:r>
      <w:r w:rsidR="00463211">
        <w:rPr>
          <w:rFonts w:ascii="Times New Roman" w:hAnsi="Times New Roman"/>
          <w:color w:val="000000"/>
          <w:spacing w:val="1"/>
          <w:sz w:val="28"/>
          <w:szCs w:val="28"/>
        </w:rPr>
        <w:t xml:space="preserve">со всех сторон 2 см; центровка заголовков и абзацы в тексте выполняются при помощи </w:t>
      </w:r>
      <w:r w:rsidR="00463211">
        <w:rPr>
          <w:rFonts w:ascii="Times New Roman" w:hAnsi="Times New Roman"/>
          <w:color w:val="000000"/>
          <w:spacing w:val="5"/>
          <w:sz w:val="28"/>
          <w:szCs w:val="28"/>
        </w:rPr>
        <w:t>средств Word</w:t>
      </w:r>
      <w:r w:rsidR="00463211">
        <w:rPr>
          <w:rFonts w:ascii="Times New Roman" w:hAnsi="Times New Roman"/>
          <w:color w:val="000000"/>
          <w:spacing w:val="1"/>
          <w:sz w:val="28"/>
          <w:szCs w:val="28"/>
        </w:rPr>
        <w:t>, листы формата А4</w:t>
      </w:r>
      <w:r w:rsidR="00463211">
        <w:rPr>
          <w:rFonts w:ascii="Times New Roman" w:hAnsi="Times New Roman"/>
          <w:color w:val="000000"/>
          <w:spacing w:val="5"/>
          <w:sz w:val="28"/>
          <w:szCs w:val="28"/>
        </w:rPr>
        <w:t xml:space="preserve">. Таблицы вставляются </w:t>
      </w:r>
      <w:r w:rsidR="00463211">
        <w:rPr>
          <w:rFonts w:ascii="Times New Roman" w:hAnsi="Times New Roman"/>
          <w:color w:val="000000"/>
          <w:spacing w:val="5"/>
          <w:sz w:val="28"/>
          <w:szCs w:val="28"/>
        </w:rPr>
        <w:lastRenderedPageBreak/>
        <w:t>непосредственно в текст.</w:t>
      </w:r>
      <w:r w:rsidR="00463211">
        <w:rPr>
          <w:rFonts w:ascii="Times New Roman" w:hAnsi="Times New Roman"/>
          <w:b/>
          <w:sz w:val="28"/>
          <w:szCs w:val="28"/>
        </w:rPr>
        <w:t xml:space="preserve"> </w:t>
      </w:r>
      <w:r w:rsidR="00463211">
        <w:rPr>
          <w:rFonts w:ascii="Times New Roman" w:hAnsi="Times New Roman"/>
          <w:sz w:val="28"/>
          <w:szCs w:val="28"/>
        </w:rPr>
        <w:t>Страницы нумеруются, программа утверждается руководителем образовательного учреждения.</w:t>
      </w:r>
    </w:p>
    <w:p w:rsidR="00463211" w:rsidRDefault="00BA07A1" w:rsidP="00463211">
      <w:pPr>
        <w:pStyle w:val="a3"/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7</w:t>
      </w:r>
      <w:r w:rsidR="00463211">
        <w:rPr>
          <w:rFonts w:ascii="Times New Roman" w:hAnsi="Times New Roman"/>
          <w:color w:val="auto"/>
          <w:sz w:val="28"/>
          <w:szCs w:val="28"/>
        </w:rPr>
        <w:t>.2. Титульный</w:t>
      </w:r>
      <w:r w:rsidR="00463211">
        <w:rPr>
          <w:rFonts w:ascii="Times New Roman" w:hAnsi="Times New Roman"/>
          <w:sz w:val="28"/>
          <w:szCs w:val="28"/>
        </w:rPr>
        <w:t xml:space="preserve"> лист считается первым, но не нумеруется – так же, как и листы приложения. На титульном листе кроме грифа утверждения имеются записи рассмотрения (педагогическим советом) и согласования (заместителем руководителя ОУ по УВР) программы.</w:t>
      </w:r>
    </w:p>
    <w:p w:rsidR="00463211" w:rsidRDefault="00BA07A1" w:rsidP="00463211">
      <w:pPr>
        <w:pStyle w:val="a3"/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463211">
        <w:rPr>
          <w:rFonts w:ascii="Times New Roman" w:hAnsi="Times New Roman"/>
          <w:sz w:val="28"/>
          <w:szCs w:val="28"/>
        </w:rPr>
        <w:t xml:space="preserve">.3. При несоответствии программы установленным данным положением требованиям руководитель образовательного учреждения накладывает резолюцию о необходимости доработки с указанием конкретного срока исполнения. </w:t>
      </w:r>
    </w:p>
    <w:p w:rsidR="00463211" w:rsidRDefault="00BA07A1" w:rsidP="00463211">
      <w:pPr>
        <w:pStyle w:val="a3"/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463211">
        <w:rPr>
          <w:rFonts w:ascii="Times New Roman" w:hAnsi="Times New Roman"/>
          <w:sz w:val="28"/>
          <w:szCs w:val="28"/>
        </w:rPr>
        <w:t>.4. Все изменения, дополнения, вносимые педагогом в программу в течение учебного года, должны быть согласованы с заместителем директора, курирующим данного педагога, предмет, курс, направление деятельности, рассмотрены на педагогическом совете.</w:t>
      </w:r>
    </w:p>
    <w:p w:rsidR="00645246" w:rsidRDefault="00645246"/>
    <w:sectPr w:rsidR="00645246" w:rsidSect="006C57ED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1BAD" w:rsidRDefault="00E41BAD" w:rsidP="00AB459A">
      <w:pPr>
        <w:spacing w:after="0" w:line="240" w:lineRule="auto"/>
      </w:pPr>
      <w:r>
        <w:separator/>
      </w:r>
    </w:p>
  </w:endnote>
  <w:endnote w:type="continuationSeparator" w:id="1">
    <w:p w:rsidR="00E41BAD" w:rsidRDefault="00E41BAD" w:rsidP="00AB45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1BAD" w:rsidRDefault="00E41BAD" w:rsidP="00AB459A">
      <w:pPr>
        <w:spacing w:after="0" w:line="240" w:lineRule="auto"/>
      </w:pPr>
      <w:r>
        <w:separator/>
      </w:r>
    </w:p>
  </w:footnote>
  <w:footnote w:type="continuationSeparator" w:id="1">
    <w:p w:rsidR="00E41BAD" w:rsidRDefault="00E41BAD" w:rsidP="00AB45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59A" w:rsidRDefault="00AB459A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63211"/>
    <w:rsid w:val="00463211"/>
    <w:rsid w:val="00645246"/>
    <w:rsid w:val="0068334A"/>
    <w:rsid w:val="006B09A9"/>
    <w:rsid w:val="006C57ED"/>
    <w:rsid w:val="00AB459A"/>
    <w:rsid w:val="00BA07A1"/>
    <w:rsid w:val="00E41BAD"/>
    <w:rsid w:val="00F62506"/>
    <w:rsid w:val="00FD4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7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463211"/>
    <w:pPr>
      <w:spacing w:before="100" w:after="100" w:line="240" w:lineRule="auto"/>
    </w:pPr>
    <w:rPr>
      <w:rFonts w:ascii="Arial" w:eastAsia="Arial Unicode MS" w:hAnsi="Arial" w:cs="Times New Roman"/>
      <w:color w:val="000000"/>
      <w:sz w:val="18"/>
      <w:szCs w:val="20"/>
      <w:lang w:eastAsia="ar-SA"/>
    </w:rPr>
  </w:style>
  <w:style w:type="paragraph" w:styleId="a4">
    <w:name w:val="No Spacing"/>
    <w:uiPriority w:val="1"/>
    <w:qFormat/>
    <w:rsid w:val="00463211"/>
    <w:pPr>
      <w:suppressAutoHyphens/>
      <w:spacing w:after="0" w:line="240" w:lineRule="auto"/>
    </w:pPr>
    <w:rPr>
      <w:rFonts w:ascii="Times New Roman" w:eastAsia="Arial" w:hAnsi="Times New Roman" w:cs="Calibri"/>
      <w:sz w:val="24"/>
      <w:szCs w:val="24"/>
      <w:lang w:eastAsia="ar-SA"/>
    </w:rPr>
  </w:style>
  <w:style w:type="table" w:styleId="a5">
    <w:name w:val="Table Grid"/>
    <w:basedOn w:val="a1"/>
    <w:uiPriority w:val="59"/>
    <w:rsid w:val="004632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AB45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B459A"/>
  </w:style>
  <w:style w:type="paragraph" w:styleId="a8">
    <w:name w:val="footer"/>
    <w:basedOn w:val="a"/>
    <w:link w:val="a9"/>
    <w:uiPriority w:val="99"/>
    <w:semiHidden/>
    <w:unhideWhenUsed/>
    <w:rsid w:val="00AB45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B459A"/>
  </w:style>
  <w:style w:type="paragraph" w:styleId="aa">
    <w:name w:val="Balloon Text"/>
    <w:basedOn w:val="a"/>
    <w:link w:val="ab"/>
    <w:uiPriority w:val="99"/>
    <w:semiHidden/>
    <w:unhideWhenUsed/>
    <w:rsid w:val="00AB4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B45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40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1246</Words>
  <Characters>7105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8335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Елшанка 1</dc:creator>
  <cp:keywords/>
  <dc:description/>
  <cp:lastModifiedBy>Asus</cp:lastModifiedBy>
  <cp:revision>2</cp:revision>
  <dcterms:created xsi:type="dcterms:W3CDTF">2016-04-19T11:07:00Z</dcterms:created>
  <dcterms:modified xsi:type="dcterms:W3CDTF">2016-04-19T11:07:00Z</dcterms:modified>
</cp:coreProperties>
</file>